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DC" w:rsidRPr="00131FDC" w:rsidRDefault="00131FDC" w:rsidP="00131FDC">
      <w:pPr>
        <w:jc w:val="right"/>
        <w:rPr>
          <w:rFonts w:asciiTheme="minorHAnsi" w:hAnsiTheme="minorHAnsi" w:cstheme="minorHAnsi"/>
          <w:b/>
          <w:sz w:val="22"/>
        </w:rPr>
      </w:pPr>
      <w:r w:rsidRPr="00131FDC">
        <w:rPr>
          <w:rFonts w:asciiTheme="minorHAnsi" w:hAnsiTheme="minorHAnsi" w:cstheme="minorHAnsi"/>
          <w:b/>
          <w:sz w:val="22"/>
        </w:rPr>
        <w:t xml:space="preserve">Załącznik nr </w:t>
      </w:r>
      <w:r w:rsidR="00D76276">
        <w:rPr>
          <w:rFonts w:asciiTheme="minorHAnsi" w:hAnsiTheme="minorHAnsi" w:cstheme="minorHAnsi"/>
          <w:b/>
          <w:sz w:val="22"/>
        </w:rPr>
        <w:t>2</w:t>
      </w:r>
      <w:r w:rsidRPr="00131FDC">
        <w:rPr>
          <w:rFonts w:asciiTheme="minorHAnsi" w:hAnsiTheme="minorHAnsi" w:cstheme="minorHAnsi"/>
          <w:b/>
          <w:sz w:val="22"/>
        </w:rPr>
        <w:t xml:space="preserve"> do </w:t>
      </w:r>
      <w:r w:rsidR="00D76276">
        <w:rPr>
          <w:rFonts w:asciiTheme="minorHAnsi" w:hAnsiTheme="minorHAnsi" w:cstheme="minorHAnsi"/>
          <w:b/>
          <w:sz w:val="22"/>
        </w:rPr>
        <w:t>SIWZ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131FDC" w:rsidRPr="009E2314" w:rsidRDefault="00131FDC" w:rsidP="00131FDC">
      <w:pPr>
        <w:jc w:val="center"/>
        <w:rPr>
          <w:rFonts w:asciiTheme="minorHAnsi" w:hAnsiTheme="minorHAnsi" w:cstheme="minorHAnsi"/>
        </w:rPr>
      </w:pPr>
    </w:p>
    <w:p w:rsidR="00131FDC" w:rsidRPr="00D76276" w:rsidRDefault="00131FDC" w:rsidP="00131FDC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D76276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  <w:r w:rsidR="00D76276" w:rsidRPr="00D76276">
        <w:rPr>
          <w:rFonts w:asciiTheme="minorHAnsi" w:hAnsiTheme="minorHAnsi" w:cstheme="minorHAnsi"/>
          <w:sz w:val="22"/>
          <w:u w:val="none"/>
        </w:rPr>
        <w:t xml:space="preserve">  (JEDZ)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9E2314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E2314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9E2314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9E2314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9E2314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9E2314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:rsidR="00B4651D" w:rsidRPr="00696DE1" w:rsidRDefault="00B4651D" w:rsidP="00B4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6DE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131FDC" w:rsidRPr="00E93597" w:rsidRDefault="00B4651D" w:rsidP="00B4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9359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96DE1" w:rsidRPr="00E93597">
        <w:rPr>
          <w:rFonts w:ascii="Arial" w:hAnsi="Arial" w:cs="Arial"/>
          <w:b/>
          <w:sz w:val="20"/>
          <w:szCs w:val="20"/>
        </w:rPr>
        <w:t>20</w:t>
      </w:r>
      <w:r w:rsidR="007E722C">
        <w:rPr>
          <w:rFonts w:ascii="Arial" w:hAnsi="Arial" w:cs="Arial"/>
          <w:b/>
          <w:sz w:val="20"/>
          <w:szCs w:val="20"/>
        </w:rPr>
        <w:t>20</w:t>
      </w:r>
      <w:r w:rsidR="00E93597" w:rsidRPr="00E93597">
        <w:rPr>
          <w:rFonts w:ascii="Arial" w:hAnsi="Arial" w:cs="Arial"/>
          <w:b/>
          <w:sz w:val="20"/>
          <w:szCs w:val="20"/>
        </w:rPr>
        <w:t>/</w:t>
      </w:r>
      <w:r w:rsidR="0002009A">
        <w:rPr>
          <w:rFonts w:ascii="Arial" w:hAnsi="Arial" w:cs="Arial"/>
          <w:b/>
          <w:sz w:val="20"/>
          <w:szCs w:val="20"/>
        </w:rPr>
        <w:t xml:space="preserve">S </w:t>
      </w:r>
      <w:r w:rsidR="00DA4560">
        <w:rPr>
          <w:rFonts w:ascii="Arial" w:hAnsi="Arial" w:cs="Arial"/>
          <w:b/>
          <w:sz w:val="20"/>
          <w:szCs w:val="20"/>
        </w:rPr>
        <w:t>080-188775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131FDC" w:rsidRPr="009E2314" w:rsidTr="002E6CD0">
        <w:trPr>
          <w:trHeight w:val="349"/>
        </w:trPr>
        <w:tc>
          <w:tcPr>
            <w:tcW w:w="325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8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2E6CD0">
        <w:trPr>
          <w:trHeight w:val="349"/>
        </w:trPr>
        <w:tc>
          <w:tcPr>
            <w:tcW w:w="325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806" w:type="dxa"/>
            <w:shd w:val="clear" w:color="auto" w:fill="auto"/>
          </w:tcPr>
          <w:p w:rsidR="00AB3BEC" w:rsidRPr="007315BA" w:rsidRDefault="00EF265F" w:rsidP="00EF265F">
            <w:pPr>
              <w:pStyle w:val="Nagwek2"/>
              <w:ind w:left="360" w:firstLine="0"/>
              <w:rPr>
                <w:color w:val="auto"/>
                <w:sz w:val="22"/>
                <w:szCs w:val="22"/>
              </w:rPr>
            </w:pPr>
            <w:r w:rsidRPr="007315BA">
              <w:rPr>
                <w:color w:val="auto"/>
                <w:sz w:val="22"/>
                <w:szCs w:val="22"/>
                <w:u w:val="single"/>
              </w:rPr>
              <w:t>Państwowe Gospodarstwo Wodne Wody Polskie</w:t>
            </w:r>
            <w:r w:rsidRPr="007315BA">
              <w:rPr>
                <w:color w:val="auto"/>
                <w:sz w:val="22"/>
                <w:szCs w:val="22"/>
              </w:rPr>
              <w:t xml:space="preserve">, </w:t>
            </w:r>
          </w:p>
          <w:p w:rsidR="00AB3BEC" w:rsidRPr="007315BA" w:rsidRDefault="00EF265F" w:rsidP="00EF265F">
            <w:pPr>
              <w:pStyle w:val="Nagwek2"/>
              <w:ind w:left="360" w:firstLine="0"/>
              <w:rPr>
                <w:color w:val="auto"/>
                <w:sz w:val="22"/>
                <w:szCs w:val="22"/>
              </w:rPr>
            </w:pPr>
            <w:r w:rsidRPr="007315BA">
              <w:rPr>
                <w:color w:val="auto"/>
                <w:sz w:val="22"/>
                <w:szCs w:val="22"/>
              </w:rPr>
              <w:t xml:space="preserve">ul. Grzybowska 80/82, 00-844 Warszawa, </w:t>
            </w:r>
          </w:p>
          <w:p w:rsidR="00AB3BEC" w:rsidRPr="007315BA" w:rsidRDefault="00EF265F" w:rsidP="00EF265F">
            <w:pPr>
              <w:pStyle w:val="Nagwek2"/>
              <w:ind w:left="360" w:firstLine="0"/>
              <w:rPr>
                <w:color w:val="auto"/>
                <w:sz w:val="22"/>
                <w:szCs w:val="22"/>
              </w:rPr>
            </w:pPr>
            <w:r w:rsidRPr="007315BA">
              <w:rPr>
                <w:color w:val="auto"/>
                <w:sz w:val="22"/>
                <w:szCs w:val="22"/>
                <w:u w:val="single"/>
              </w:rPr>
              <w:t>Regionalny Zarząd Gospodarki Wodnej w Poznaniu</w:t>
            </w:r>
            <w:r w:rsidRPr="007315BA">
              <w:rPr>
                <w:color w:val="auto"/>
                <w:sz w:val="22"/>
                <w:szCs w:val="22"/>
              </w:rPr>
              <w:t xml:space="preserve">, </w:t>
            </w:r>
          </w:p>
          <w:p w:rsidR="00AB3BEC" w:rsidRPr="007315BA" w:rsidRDefault="00EF265F" w:rsidP="00EF265F">
            <w:pPr>
              <w:pStyle w:val="Nagwek2"/>
              <w:ind w:left="360" w:firstLine="0"/>
              <w:rPr>
                <w:color w:val="auto"/>
                <w:sz w:val="22"/>
                <w:szCs w:val="22"/>
              </w:rPr>
            </w:pPr>
            <w:r w:rsidRPr="007315BA">
              <w:rPr>
                <w:color w:val="auto"/>
                <w:sz w:val="22"/>
                <w:szCs w:val="22"/>
              </w:rPr>
              <w:t xml:space="preserve">ul. Chlebowa 4/8, 61-003 Poznań, </w:t>
            </w:r>
          </w:p>
          <w:p w:rsidR="00EF265F" w:rsidRPr="007315BA" w:rsidRDefault="00EF265F" w:rsidP="00EF265F">
            <w:pPr>
              <w:pStyle w:val="Nagwek2"/>
              <w:ind w:left="360" w:firstLine="0"/>
              <w:rPr>
                <w:color w:val="auto"/>
                <w:sz w:val="22"/>
                <w:szCs w:val="22"/>
              </w:rPr>
            </w:pPr>
            <w:r w:rsidRPr="007315BA">
              <w:rPr>
                <w:color w:val="auto"/>
                <w:sz w:val="22"/>
                <w:szCs w:val="22"/>
              </w:rPr>
              <w:t>N</w:t>
            </w:r>
            <w:r w:rsidRPr="007315BA">
              <w:rPr>
                <w:rFonts w:cs="Calibri"/>
                <w:color w:val="auto"/>
                <w:sz w:val="22"/>
                <w:szCs w:val="22"/>
              </w:rPr>
              <w:t>IP: 5272825616; REGON 368302575,</w:t>
            </w:r>
          </w:p>
          <w:p w:rsidR="00EF265F" w:rsidRPr="007315BA" w:rsidRDefault="00EF265F" w:rsidP="00AB3BEC">
            <w:pPr>
              <w:spacing w:after="120"/>
              <w:ind w:left="36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1FDC" w:rsidRPr="009E2314" w:rsidTr="002E6CD0">
        <w:trPr>
          <w:trHeight w:val="485"/>
        </w:trPr>
        <w:tc>
          <w:tcPr>
            <w:tcW w:w="325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806" w:type="dxa"/>
            <w:shd w:val="clear" w:color="auto" w:fill="auto"/>
          </w:tcPr>
          <w:p w:rsidR="00131FDC" w:rsidRPr="007315BA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7315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Odpowiedź:</w:t>
            </w:r>
          </w:p>
        </w:tc>
      </w:tr>
      <w:tr w:rsidR="00131FDC" w:rsidRPr="009E2314" w:rsidTr="002E6CD0">
        <w:trPr>
          <w:trHeight w:val="484"/>
        </w:trPr>
        <w:tc>
          <w:tcPr>
            <w:tcW w:w="325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:rsidR="00EF265F" w:rsidRPr="00DA4560" w:rsidRDefault="00AB3BEC" w:rsidP="00DA4560">
            <w:pPr>
              <w:spacing w:before="80"/>
              <w:jc w:val="center"/>
              <w:rPr>
                <w:rFonts w:cs="Calibri"/>
                <w:b/>
                <w:sz w:val="22"/>
              </w:rPr>
            </w:pPr>
            <w:r w:rsidRPr="007315BA">
              <w:rPr>
                <w:rFonts w:cs="Calibri"/>
                <w:b/>
                <w:sz w:val="22"/>
              </w:rPr>
              <w:t>„</w:t>
            </w:r>
            <w:r w:rsidR="00DA4560" w:rsidRPr="00DA4560">
              <w:rPr>
                <w:rFonts w:cs="Calibri"/>
                <w:b/>
                <w:sz w:val="22"/>
              </w:rPr>
              <w:t>Opracowanie dokumentacji projektowej (etap I) dla zadania: Budowa zbiornika Wielowieś Klasztorna na rzece</w:t>
            </w:r>
            <w:r w:rsidR="00DA4560">
              <w:rPr>
                <w:rFonts w:cs="Calibri"/>
                <w:b/>
                <w:sz w:val="22"/>
              </w:rPr>
              <w:t xml:space="preserve"> </w:t>
            </w:r>
            <w:r w:rsidR="00DA4560" w:rsidRPr="00DA4560">
              <w:rPr>
                <w:rFonts w:cs="Calibri"/>
                <w:b/>
                <w:sz w:val="22"/>
              </w:rPr>
              <w:t>Prośnie</w:t>
            </w:r>
            <w:r w:rsidRPr="007315BA">
              <w:rPr>
                <w:rFonts w:cs="Calibri"/>
                <w:b/>
                <w:sz w:val="22"/>
              </w:rPr>
              <w:t>”</w:t>
            </w:r>
          </w:p>
          <w:p w:rsidR="00131FDC" w:rsidRPr="007315BA" w:rsidRDefault="00131FDC" w:rsidP="00275416">
            <w:pPr>
              <w:ind w:left="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1FDC" w:rsidRPr="009E2314" w:rsidTr="002E6CD0">
        <w:trPr>
          <w:trHeight w:val="484"/>
        </w:trPr>
        <w:tc>
          <w:tcPr>
            <w:tcW w:w="325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:rsidR="00131FDC" w:rsidRPr="007315BA" w:rsidRDefault="00454945" w:rsidP="002E6CD0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315BA">
              <w:rPr>
                <w:rFonts w:asciiTheme="minorHAnsi" w:hAnsiTheme="minorHAnsi" w:cstheme="minorHAnsi"/>
                <w:b/>
                <w:sz w:val="20"/>
                <w:szCs w:val="20"/>
              </w:rPr>
              <w:t>ROZ</w:t>
            </w:r>
            <w:r w:rsidR="005F3211" w:rsidRPr="007315BA">
              <w:rPr>
                <w:rFonts w:asciiTheme="minorHAnsi" w:hAnsiTheme="minorHAnsi" w:cstheme="minorHAnsi"/>
                <w:b/>
                <w:sz w:val="20"/>
                <w:szCs w:val="20"/>
              </w:rPr>
              <w:t>.2810.</w:t>
            </w:r>
            <w:r w:rsidR="00DA4560">
              <w:rPr>
                <w:rFonts w:asciiTheme="minorHAnsi" w:hAnsiTheme="minorHAnsi" w:cstheme="minorHAnsi"/>
                <w:b/>
                <w:sz w:val="20"/>
                <w:szCs w:val="20"/>
              </w:rPr>
              <w:t>49</w:t>
            </w:r>
            <w:r w:rsidR="005F3211" w:rsidRPr="007315B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7315BA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AB3BEC" w:rsidRPr="007315BA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</w:tr>
    </w:tbl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9E2314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II: Informacje dotyczące wykonawcy</w:t>
      </w:r>
      <w:bookmarkStart w:id="0" w:name="_GoBack"/>
      <w:bookmarkEnd w:id="0"/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  <w:tr w:rsidR="00131FDC" w:rsidRPr="009E2314" w:rsidTr="00B4651D">
        <w:trPr>
          <w:trHeight w:val="1372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rPr>
          <w:trHeight w:val="2002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E23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c>
          <w:tcPr>
            <w:tcW w:w="9289" w:type="dxa"/>
            <w:gridSpan w:val="2"/>
            <w:shd w:val="clear" w:color="auto" w:fill="BFBFBF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a):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E2314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9E2314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[……],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Jeżeli tak</w:t>
      </w:r>
      <w:r w:rsidRPr="009E2314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9E2314">
        <w:rPr>
          <w:rFonts w:asciiTheme="minorHAnsi" w:hAnsiTheme="minorHAnsi" w:cstheme="minorHAnsi"/>
          <w:b/>
          <w:sz w:val="20"/>
          <w:szCs w:val="20"/>
        </w:rPr>
        <w:t>dla każdego</w:t>
      </w:r>
      <w:r w:rsidRPr="009E2314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9E2314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9E2314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9E2314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E2314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9E2314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31FDC" w:rsidRPr="009E2314" w:rsidRDefault="00131FDC" w:rsidP="00131F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Jeżeli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tak i o ile jest to wiadome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[…]</w:t>
            </w:r>
          </w:p>
        </w:tc>
      </w:tr>
    </w:tbl>
    <w:p w:rsidR="00131FDC" w:rsidRPr="009E2314" w:rsidRDefault="00131FDC" w:rsidP="00131F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9E2314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9E2314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31FDC" w:rsidRPr="009E2314" w:rsidRDefault="00131FDC" w:rsidP="00131FDC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III: Podstawy wykluczenia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:rsidR="00131FDC" w:rsidRPr="009E2314" w:rsidRDefault="00131FDC" w:rsidP="00131FDC">
      <w:pPr>
        <w:pStyle w:val="NumPar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9E2314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9E2314">
        <w:rPr>
          <w:rFonts w:asciiTheme="minorHAnsi" w:hAnsiTheme="minorHAnsi" w:cstheme="minorHAnsi"/>
          <w:sz w:val="20"/>
          <w:szCs w:val="20"/>
        </w:rPr>
        <w:t>;</w:t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korupcja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9E2314">
        <w:rPr>
          <w:rFonts w:asciiTheme="minorHAnsi" w:hAnsiTheme="minorHAnsi" w:cstheme="minorHAnsi"/>
          <w:sz w:val="20"/>
          <w:szCs w:val="20"/>
        </w:rPr>
        <w:t>;</w:t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2" w:name="_DV_M1264"/>
      <w:bookmarkEnd w:id="2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9E2314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3" w:name="_DV_M1266"/>
      <w:bookmarkEnd w:id="3"/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praca dzieci</w:t>
      </w:r>
      <w:r w:rsidRPr="009E2314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9E2314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) to dotyczy.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9E2314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:rsidR="00131FDC" w:rsidRPr="009E2314" w:rsidRDefault="00131FDC" w:rsidP="00B4651D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:rsidR="00131FDC" w:rsidRPr="009E2314" w:rsidRDefault="00131FDC" w:rsidP="00131FDC">
            <w:pPr>
              <w:pStyle w:val="Tiret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:rsidR="00131FDC" w:rsidRPr="009E2314" w:rsidRDefault="00131FDC" w:rsidP="00131FDC">
            <w:pPr>
              <w:pStyle w:val="Tiret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31FDC" w:rsidRPr="009E2314" w:rsidRDefault="00131FDC" w:rsidP="00B4651D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131FDC" w:rsidRPr="009E2314" w:rsidTr="00B4651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c1) [] Tak [] Nie</w:t>
            </w:r>
          </w:p>
          <w:p w:rsidR="00131FDC" w:rsidRPr="009E2314" w:rsidRDefault="00131FDC" w:rsidP="00B4651D">
            <w:pPr>
              <w:pStyle w:val="Tiret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c2) [ 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c1) 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c2) [ 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24"/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9E2314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Proszę podać powody, które pomimo powyższej sytuacji umożliwiają realizację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zamówienia, z uwzględnieniem mających zastosowanie przepisów krajowych i środków dotyczących kontynuowania działalności gospodarczej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[……]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wykonawca jest winien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131FDC" w:rsidRPr="009E2314" w:rsidTr="00B4651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rPr>
          <w:trHeight w:val="1316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1544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lub w której nałożone zostało odszkodowanie bądź inne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porównywalne sankcje w związku z tą wcześniejszą umową?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131FDC" w:rsidRPr="009E2314" w:rsidRDefault="00131FDC" w:rsidP="00131FDC">
      <w:pPr>
        <w:rPr>
          <w:rFonts w:asciiTheme="minorHAnsi" w:hAnsiTheme="minorHAnsi" w:cstheme="minorHAnsi"/>
        </w:rPr>
      </w:pP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:rsidR="00131FDC" w:rsidRPr="009E2314" w:rsidRDefault="00131FDC" w:rsidP="00131FDC">
      <w:pPr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9E2314">
        <w:rPr>
          <w:rFonts w:asciiTheme="minorHAnsi" w:hAnsiTheme="minorHAnsi" w:cstheme="minorHAnsi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lastRenderedPageBreak/>
        <w:t xml:space="preserve">ogłoszeniu, że </w:t>
      </w:r>
      <w:bookmarkStart w:id="5" w:name="_Hlk515870601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może ograniczyć się do wypełnienia sekcji 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</w:t>
      </w:r>
      <w:bookmarkEnd w:id="5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31FDC" w:rsidRPr="009E2314" w:rsidTr="00B4651D">
        <w:tc>
          <w:tcPr>
            <w:tcW w:w="46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131FDC" w:rsidRPr="009E2314" w:rsidTr="00B4651D">
        <w:tc>
          <w:tcPr>
            <w:tcW w:w="46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73E1C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B: Sytuacja ekonomiczna i finansowa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2a) Jego roczny („specyficzny”)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93E30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Zdolność techniczna i zawodowa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D93E30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93E30" w:rsidRPr="00D93E30" w:rsidTr="00B4651D">
              <w:tc>
                <w:tcPr>
                  <w:tcW w:w="1336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3E30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3E30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3E30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3E30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D93E30" w:rsidRPr="00D93E30" w:rsidTr="00B4651D">
              <w:tc>
                <w:tcPr>
                  <w:tcW w:w="1336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31FDC" w:rsidRPr="00D93E30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31FDC" w:rsidRPr="00D93E30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31FDC" w:rsidRPr="00D93E30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93E30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93E30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dostępnych mu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wykształceniem i kwalifikacjami zawodowymi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93E30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określone w stosownym ogłoszeniu lub dokumentach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E2314">
        <w:rPr>
          <w:rFonts w:asciiTheme="minorHAnsi" w:hAnsiTheme="minorHAnsi" w:cstheme="minorHAnsi"/>
          <w:b w:val="0"/>
          <w:sz w:val="20"/>
          <w:szCs w:val="20"/>
        </w:rPr>
        <w:lastRenderedPageBreak/>
        <w:t>D: Systemy zapewniania jakości i normy zarządzania środowiskowego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rPr>
          <w:rFonts w:asciiTheme="minorHAnsi" w:hAnsiTheme="minorHAnsi" w:cstheme="minorHAnsi"/>
        </w:rPr>
      </w:pPr>
      <w:r w:rsidRPr="009E2314">
        <w:rPr>
          <w:rFonts w:asciiTheme="minorHAnsi" w:hAnsiTheme="minorHAnsi" w:cstheme="minorHAnsi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V: Ograniczanie liczby kwalifikujących się kandydatów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9E2314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9E2314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E2314">
        <w:rPr>
          <w:rFonts w:asciiTheme="minorHAnsi" w:hAnsiTheme="minorHAnsi" w:cstheme="minorHAnsi"/>
          <w:sz w:val="20"/>
          <w:szCs w:val="20"/>
        </w:rPr>
        <w:t xml:space="preserve">[określić postępowanie o udzielenie </w:t>
      </w:r>
      <w:r w:rsidRPr="009E2314">
        <w:rPr>
          <w:rFonts w:asciiTheme="minorHAnsi" w:hAnsiTheme="minorHAnsi" w:cstheme="minorHAnsi"/>
          <w:sz w:val="20"/>
          <w:szCs w:val="20"/>
        </w:rPr>
        <w:lastRenderedPageBreak/>
        <w:t xml:space="preserve">zamówienia: (skrócony opis, adres publikacyjny w </w:t>
      </w:r>
      <w:r w:rsidRPr="009E2314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9E2314">
        <w:rPr>
          <w:rFonts w:asciiTheme="minorHAnsi" w:hAnsiTheme="minorHAnsi" w:cstheme="minorHAnsi"/>
          <w:sz w:val="20"/>
          <w:szCs w:val="20"/>
        </w:rPr>
        <w:t>, numer referencyjny)].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F265F" w:rsidRDefault="00131FDC" w:rsidP="00131FDC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9E2314">
        <w:rPr>
          <w:rFonts w:asciiTheme="minorHAnsi" w:hAnsiTheme="minorHAnsi" w:cstheme="minorHAnsi"/>
          <w:sz w:val="20"/>
          <w:szCs w:val="20"/>
          <w:highlight w:val="yellow"/>
        </w:rPr>
        <w:t xml:space="preserve">Data, miejscowość </w:t>
      </w:r>
      <w:r w:rsidR="00EF265F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…………………………………………………………….</w:t>
      </w:r>
    </w:p>
    <w:p w:rsidR="00131FDC" w:rsidRPr="009E2314" w:rsidRDefault="00131FDC" w:rsidP="00131FDC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  <w:highlight w:val="yellow"/>
        </w:rPr>
        <w:t>oraz – jeżeli jest to wymagane lub konieczne – podpis(-y): [……]</w:t>
      </w: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EF265F" w:rsidRPr="00883179" w:rsidRDefault="00EF265F" w:rsidP="00EF265F">
      <w:pPr>
        <w:keepNext/>
        <w:suppressAutoHyphens/>
        <w:spacing w:before="240"/>
        <w:rPr>
          <w:rFonts w:ascii="Calibri" w:hAnsi="Calibri" w:cs="Calibri"/>
          <w:b/>
          <w:i/>
          <w:sz w:val="22"/>
          <w:u w:val="single"/>
        </w:rPr>
      </w:pPr>
      <w:r w:rsidRPr="00883179">
        <w:rPr>
          <w:rFonts w:ascii="Calibri" w:hAnsi="Calibri" w:cs="Calibri"/>
          <w:b/>
          <w:i/>
          <w:sz w:val="22"/>
          <w:u w:val="single"/>
        </w:rPr>
        <w:t>UWAGA!!!</w:t>
      </w:r>
    </w:p>
    <w:p w:rsidR="00EF265F" w:rsidRPr="00883179" w:rsidRDefault="00EF265F" w:rsidP="00EF265F">
      <w:pPr>
        <w:suppressAutoHyphens/>
        <w:rPr>
          <w:rFonts w:ascii="Calibri" w:hAnsi="Calibri" w:cs="Calibri"/>
          <w:b/>
          <w:i/>
          <w:sz w:val="22"/>
        </w:rPr>
      </w:pPr>
      <w:r w:rsidRPr="00883179">
        <w:rPr>
          <w:rFonts w:ascii="Calibri" w:hAnsi="Calibri" w:cs="Calibri"/>
          <w:b/>
          <w:i/>
          <w:sz w:val="22"/>
        </w:rPr>
        <w:t>Formularz oferty winien być sporządzony w postaci elektronicznej i opatrzony kwalifikowanym podpisem elektronicznym osoby upoważnionej.</w:t>
      </w:r>
    </w:p>
    <w:p w:rsidR="00EF265F" w:rsidRPr="00883179" w:rsidRDefault="00EF265F" w:rsidP="00EF265F">
      <w:pPr>
        <w:suppressAutoHyphens/>
        <w:spacing w:before="240"/>
        <w:rPr>
          <w:rFonts w:ascii="Calibri" w:hAnsi="Calibri" w:cs="Calibri"/>
          <w:b/>
          <w:i/>
          <w:sz w:val="22"/>
        </w:rPr>
      </w:pPr>
    </w:p>
    <w:p w:rsidR="00EF265F" w:rsidRDefault="00EF265F" w:rsidP="00EF265F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:rsidR="00EF265F" w:rsidRDefault="00EF265F" w:rsidP="00EF265F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osoby/osób 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wykonawcy/</w:t>
      </w:r>
      <w:proofErr w:type="spellStart"/>
      <w:r>
        <w:rPr>
          <w:sz w:val="16"/>
          <w:szCs w:val="16"/>
        </w:rPr>
        <w:t>ców</w:t>
      </w:r>
      <w:proofErr w:type="spellEnd"/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9E2314">
        <w:rPr>
          <w:rFonts w:asciiTheme="minorHAnsi" w:hAnsiTheme="minorHAnsi" w:cstheme="minorHAnsi"/>
          <w:b/>
          <w:sz w:val="20"/>
          <w:szCs w:val="20"/>
          <w:highlight w:val="yellow"/>
        </w:rPr>
        <w:t>UWAGA: Wykonawca wypełnia pola zaznaczone na żółto (jeżeli dotyczy)!</w:t>
      </w:r>
    </w:p>
    <w:p w:rsidR="00131FDC" w:rsidRPr="009E2314" w:rsidRDefault="00131FDC" w:rsidP="00131FDC">
      <w:pPr>
        <w:jc w:val="center"/>
        <w:rPr>
          <w:rFonts w:asciiTheme="minorHAnsi" w:hAnsiTheme="minorHAnsi" w:cstheme="minorHAnsi"/>
        </w:rPr>
      </w:pPr>
    </w:p>
    <w:p w:rsidR="00131FDC" w:rsidRPr="009E2314" w:rsidRDefault="00131FDC" w:rsidP="000041CE">
      <w:pPr>
        <w:tabs>
          <w:tab w:val="left" w:pos="6379"/>
        </w:tabs>
        <w:spacing w:before="120"/>
        <w:ind w:left="284"/>
        <w:rPr>
          <w:rFonts w:asciiTheme="minorHAnsi" w:hAnsiTheme="minorHAnsi" w:cstheme="minorHAnsi"/>
        </w:rPr>
      </w:pPr>
    </w:p>
    <w:sectPr w:rsidR="00131FDC" w:rsidRPr="009E2314" w:rsidSect="00925D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6BA" w:rsidRDefault="00E616BA" w:rsidP="00900CED">
      <w:r>
        <w:separator/>
      </w:r>
    </w:p>
  </w:endnote>
  <w:endnote w:type="continuationSeparator" w:id="0">
    <w:p w:rsidR="00E616BA" w:rsidRDefault="00E616BA" w:rsidP="0090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FA" w:rsidRPr="00900CED" w:rsidRDefault="005C48FA" w:rsidP="00900CED">
    <w:pPr>
      <w:pStyle w:val="Stopka"/>
      <w:tabs>
        <w:tab w:val="left" w:pos="4356"/>
      </w:tabs>
      <w:jc w:val="center"/>
      <w:rPr>
        <w:rFonts w:ascii="Garamond" w:hAnsi="Garamond"/>
        <w:sz w:val="20"/>
        <w:szCs w:val="20"/>
      </w:rPr>
    </w:pPr>
    <w:r w:rsidRPr="00900CED">
      <w:rPr>
        <w:rFonts w:ascii="Garamond" w:hAnsi="Garamond"/>
        <w:sz w:val="20"/>
        <w:szCs w:val="20"/>
      </w:rPr>
      <w:fldChar w:fldCharType="begin"/>
    </w:r>
    <w:r w:rsidRPr="00900CED">
      <w:rPr>
        <w:rFonts w:ascii="Garamond" w:hAnsi="Garamond"/>
        <w:sz w:val="20"/>
        <w:szCs w:val="20"/>
      </w:rPr>
      <w:instrText>PAGE   \* MERGEFORMAT</w:instrText>
    </w:r>
    <w:r w:rsidRPr="00900CED">
      <w:rPr>
        <w:rFonts w:ascii="Garamond" w:hAnsi="Garamond"/>
        <w:sz w:val="20"/>
        <w:szCs w:val="20"/>
      </w:rPr>
      <w:fldChar w:fldCharType="separate"/>
    </w:r>
    <w:r w:rsidR="00473E1C">
      <w:rPr>
        <w:rFonts w:ascii="Garamond" w:hAnsi="Garamond"/>
        <w:noProof/>
        <w:sz w:val="20"/>
        <w:szCs w:val="20"/>
      </w:rPr>
      <w:t>17</w:t>
    </w:r>
    <w:r w:rsidRPr="00900CED">
      <w:rPr>
        <w:rFonts w:ascii="Garamond" w:hAnsi="Garamond"/>
        <w:sz w:val="20"/>
        <w:szCs w:val="20"/>
      </w:rPr>
      <w:fldChar w:fldCharType="end"/>
    </w:r>
  </w:p>
  <w:p w:rsidR="005C48FA" w:rsidRDefault="005C4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6BA" w:rsidRDefault="00E616BA" w:rsidP="00900CED">
      <w:r>
        <w:separator/>
      </w:r>
    </w:p>
  </w:footnote>
  <w:footnote w:type="continuationSeparator" w:id="0">
    <w:p w:rsidR="00E616BA" w:rsidRDefault="00E616BA" w:rsidP="00900CED">
      <w:r>
        <w:continuationSeparator/>
      </w:r>
    </w:p>
  </w:footnote>
  <w:footnote w:id="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C48FA" w:rsidRPr="003B6373" w:rsidRDefault="005C48FA" w:rsidP="00131FD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C48FA" w:rsidRPr="003B6373" w:rsidRDefault="005C48FA" w:rsidP="00131FD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C48FA" w:rsidRPr="003B6373" w:rsidRDefault="005C48FA" w:rsidP="00131FD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C48FA" w:rsidRPr="003B6373" w:rsidRDefault="005C48FA" w:rsidP="00131F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C48FA" w:rsidRPr="003B6373" w:rsidRDefault="005C48FA" w:rsidP="00131F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C48FA" w:rsidRPr="003B6373" w:rsidRDefault="005C48FA" w:rsidP="00131FD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C48FA" w:rsidRPr="003B6373" w:rsidRDefault="005C48FA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D0" w:rsidRDefault="002E6CD0" w:rsidP="002E6CD0">
    <w:pPr>
      <w:pBdr>
        <w:bottom w:val="single" w:sz="4" w:space="1" w:color="auto"/>
      </w:pBdr>
      <w:tabs>
        <w:tab w:val="center" w:pos="0"/>
      </w:tabs>
      <w:rPr>
        <w:sz w:val="20"/>
        <w:szCs w:val="22"/>
      </w:rPr>
    </w:pPr>
  </w:p>
  <w:p w:rsidR="005C48FA" w:rsidRPr="00E03EA3" w:rsidRDefault="005C48FA" w:rsidP="009E5279">
    <w:pPr>
      <w:pBdr>
        <w:bottom w:val="single" w:sz="4" w:space="1" w:color="auto"/>
      </w:pBdr>
      <w:tabs>
        <w:tab w:val="center" w:pos="0"/>
      </w:tabs>
      <w:rPr>
        <w:rFonts w:asciiTheme="minorHAnsi" w:hAnsiTheme="minorHAnsi" w:cstheme="minorHAnsi"/>
        <w:b/>
      </w:rPr>
    </w:pPr>
    <w:r w:rsidRPr="00E03EA3">
      <w:rPr>
        <w:rFonts w:asciiTheme="minorHAnsi" w:hAnsiTheme="minorHAnsi" w:cstheme="minorHAnsi"/>
        <w:sz w:val="20"/>
        <w:szCs w:val="20"/>
      </w:rPr>
      <w:t>Nr sprawy nadany przez Zamawiającego:</w:t>
    </w:r>
    <w:r w:rsidRPr="00E03EA3">
      <w:rPr>
        <w:rFonts w:asciiTheme="minorHAnsi" w:hAnsiTheme="minorHAnsi" w:cstheme="minorHAnsi"/>
      </w:rPr>
      <w:t xml:space="preserve">  </w:t>
    </w:r>
    <w:r w:rsidR="00454945">
      <w:rPr>
        <w:rFonts w:asciiTheme="minorHAnsi" w:hAnsiTheme="minorHAnsi" w:cstheme="minorHAnsi"/>
        <w:b/>
      </w:rPr>
      <w:t>R</w:t>
    </w:r>
    <w:r w:rsidRPr="00E03EA3">
      <w:rPr>
        <w:rFonts w:asciiTheme="minorHAnsi" w:hAnsiTheme="minorHAnsi" w:cstheme="minorHAnsi"/>
        <w:b/>
      </w:rPr>
      <w:t>OZ</w:t>
    </w:r>
    <w:r w:rsidR="005F3211">
      <w:rPr>
        <w:rFonts w:asciiTheme="minorHAnsi" w:hAnsiTheme="minorHAnsi" w:cstheme="minorHAnsi"/>
        <w:b/>
      </w:rPr>
      <w:t>.2810.</w:t>
    </w:r>
    <w:r w:rsidR="00DA4560">
      <w:rPr>
        <w:rFonts w:asciiTheme="minorHAnsi" w:hAnsiTheme="minorHAnsi" w:cstheme="minorHAnsi"/>
        <w:b/>
      </w:rPr>
      <w:t>49</w:t>
    </w:r>
    <w:r w:rsidR="005F3211">
      <w:rPr>
        <w:rFonts w:asciiTheme="minorHAnsi" w:hAnsiTheme="minorHAnsi" w:cstheme="minorHAnsi"/>
        <w:b/>
      </w:rPr>
      <w:t>.</w:t>
    </w:r>
    <w:r w:rsidRPr="00E03EA3">
      <w:rPr>
        <w:rFonts w:asciiTheme="minorHAnsi" w:hAnsiTheme="minorHAnsi" w:cstheme="minorHAnsi"/>
        <w:b/>
      </w:rPr>
      <w:t>20</w:t>
    </w:r>
    <w:r w:rsidR="00AB3BEC">
      <w:rPr>
        <w:rFonts w:asciiTheme="minorHAnsi" w:hAnsiTheme="minorHAnsi" w:cstheme="minorHAnsi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0101372F"/>
    <w:multiLevelType w:val="hybridMultilevel"/>
    <w:tmpl w:val="980C88D2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66556"/>
    <w:multiLevelType w:val="singleLevel"/>
    <w:tmpl w:val="06A8D9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C73A8B"/>
    <w:multiLevelType w:val="hybridMultilevel"/>
    <w:tmpl w:val="FE92E840"/>
    <w:lvl w:ilvl="0" w:tplc="6944BDE2">
      <w:start w:val="1"/>
      <w:numFmt w:val="decimal"/>
      <w:lvlText w:val="%1."/>
      <w:legacy w:legacy="1" w:legacySpace="0" w:legacyIndent="283"/>
      <w:lvlJc w:val="left"/>
      <w:pPr>
        <w:ind w:left="3685" w:hanging="283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4" w15:restartNumberingAfterBreak="0">
    <w:nsid w:val="17D27B69"/>
    <w:multiLevelType w:val="multilevel"/>
    <w:tmpl w:val="D83E6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E56DF3"/>
    <w:multiLevelType w:val="hybridMultilevel"/>
    <w:tmpl w:val="8866579C"/>
    <w:lvl w:ilvl="0" w:tplc="ED22F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6AFD"/>
    <w:multiLevelType w:val="hybridMultilevel"/>
    <w:tmpl w:val="8BD0527C"/>
    <w:lvl w:ilvl="0" w:tplc="B2B66BE0">
      <w:start w:val="1"/>
      <w:numFmt w:val="decimal"/>
      <w:lvlText w:val="%1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7B3927"/>
    <w:multiLevelType w:val="hybridMultilevel"/>
    <w:tmpl w:val="7498731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C167695"/>
    <w:multiLevelType w:val="hybridMultilevel"/>
    <w:tmpl w:val="EFECF766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94CE5"/>
    <w:multiLevelType w:val="hybridMultilevel"/>
    <w:tmpl w:val="A3709466"/>
    <w:lvl w:ilvl="0" w:tplc="944C9DA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  <w:color w:val="auto"/>
        <w:u w:val="none"/>
      </w:rPr>
    </w:lvl>
    <w:lvl w:ilvl="1" w:tplc="9E6072A0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39634BDC"/>
    <w:multiLevelType w:val="hybridMultilevel"/>
    <w:tmpl w:val="022CD35E"/>
    <w:lvl w:ilvl="0" w:tplc="363AC1C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50D3908"/>
    <w:multiLevelType w:val="singleLevel"/>
    <w:tmpl w:val="759AF5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  <w:b w:val="0"/>
      </w:rPr>
    </w:lvl>
  </w:abstractNum>
  <w:abstractNum w:abstractNumId="14" w15:restartNumberingAfterBreak="0">
    <w:nsid w:val="4A197431"/>
    <w:multiLevelType w:val="hybridMultilevel"/>
    <w:tmpl w:val="5E94AE9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DA4B04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A66C6"/>
    <w:multiLevelType w:val="hybridMultilevel"/>
    <w:tmpl w:val="1B085A00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D614A"/>
    <w:multiLevelType w:val="singleLevel"/>
    <w:tmpl w:val="9A7E82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5C7416D4"/>
    <w:multiLevelType w:val="singleLevel"/>
    <w:tmpl w:val="E08A9924"/>
    <w:lvl w:ilvl="0">
      <w:start w:val="1"/>
      <w:numFmt w:val="lowerLetter"/>
      <w:lvlText w:val="%1)"/>
      <w:legacy w:legacy="1" w:legacySpace="0" w:legacyIndent="0"/>
      <w:lvlJc w:val="left"/>
      <w:rPr>
        <w:rFonts w:ascii="Garamond" w:hAnsi="Garamond" w:cs="Times New Roman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F5E6AFA"/>
    <w:multiLevelType w:val="hybridMultilevel"/>
    <w:tmpl w:val="8BC212CE"/>
    <w:lvl w:ilvl="0" w:tplc="163A2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E3734A"/>
    <w:multiLevelType w:val="hybridMultilevel"/>
    <w:tmpl w:val="700CF61E"/>
    <w:lvl w:ilvl="0" w:tplc="8FB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B31FE"/>
    <w:multiLevelType w:val="hybridMultilevel"/>
    <w:tmpl w:val="935EF43E"/>
    <w:lvl w:ilvl="0" w:tplc="99F02F2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45803"/>
    <w:multiLevelType w:val="hybridMultilevel"/>
    <w:tmpl w:val="3294B32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74B12"/>
    <w:multiLevelType w:val="singleLevel"/>
    <w:tmpl w:val="E9BEA4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3"/>
  </w:num>
  <w:num w:numId="5">
    <w:abstractNumId w:val="4"/>
  </w:num>
  <w:num w:numId="6">
    <w:abstractNumId w:val="7"/>
  </w:num>
  <w:num w:numId="7">
    <w:abstractNumId w:val="14"/>
  </w:num>
  <w:num w:numId="8">
    <w:abstractNumId w:val="21"/>
  </w:num>
  <w:num w:numId="9">
    <w:abstractNumId w:val="15"/>
  </w:num>
  <w:num w:numId="10">
    <w:abstractNumId w:val="1"/>
  </w:num>
  <w:num w:numId="11">
    <w:abstractNumId w:val="9"/>
  </w:num>
  <w:num w:numId="12">
    <w:abstractNumId w:val="11"/>
  </w:num>
  <w:num w:numId="13">
    <w:abstractNumId w:val="19"/>
  </w:num>
  <w:num w:numId="14">
    <w:abstractNumId w:val="17"/>
  </w:num>
  <w:num w:numId="15">
    <w:abstractNumId w:val="3"/>
  </w:num>
  <w:num w:numId="16">
    <w:abstractNumId w:val="10"/>
  </w:num>
  <w:num w:numId="17">
    <w:abstractNumId w:val="16"/>
  </w:num>
  <w:num w:numId="18">
    <w:abstractNumId w:val="23"/>
    <w:lvlOverride w:ilvl="0">
      <w:startOverride w:val="1"/>
    </w:lvlOverride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8"/>
  </w:num>
  <w:num w:numId="25">
    <w:abstractNumId w:val="12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91"/>
    <w:rsid w:val="0000320C"/>
    <w:rsid w:val="000041CE"/>
    <w:rsid w:val="00004286"/>
    <w:rsid w:val="0001441B"/>
    <w:rsid w:val="000169CE"/>
    <w:rsid w:val="0002009A"/>
    <w:rsid w:val="00024DF3"/>
    <w:rsid w:val="0005504C"/>
    <w:rsid w:val="0006571F"/>
    <w:rsid w:val="000A1AA0"/>
    <w:rsid w:val="000C4516"/>
    <w:rsid w:val="000D063B"/>
    <w:rsid w:val="000D6217"/>
    <w:rsid w:val="000E5C4E"/>
    <w:rsid w:val="000F02F6"/>
    <w:rsid w:val="00110C48"/>
    <w:rsid w:val="00123A63"/>
    <w:rsid w:val="00127F7C"/>
    <w:rsid w:val="00131FDC"/>
    <w:rsid w:val="00146077"/>
    <w:rsid w:val="00150FB1"/>
    <w:rsid w:val="00160647"/>
    <w:rsid w:val="00163B64"/>
    <w:rsid w:val="00164F8A"/>
    <w:rsid w:val="00172769"/>
    <w:rsid w:val="001744CE"/>
    <w:rsid w:val="00176C32"/>
    <w:rsid w:val="001946A1"/>
    <w:rsid w:val="001960B8"/>
    <w:rsid w:val="001A5397"/>
    <w:rsid w:val="001B3060"/>
    <w:rsid w:val="001B360F"/>
    <w:rsid w:val="001D0ED2"/>
    <w:rsid w:val="001D31A9"/>
    <w:rsid w:val="00203594"/>
    <w:rsid w:val="002169D1"/>
    <w:rsid w:val="00220AD0"/>
    <w:rsid w:val="00222B97"/>
    <w:rsid w:val="00230A9F"/>
    <w:rsid w:val="00233D64"/>
    <w:rsid w:val="002358D1"/>
    <w:rsid w:val="00246F62"/>
    <w:rsid w:val="0025351E"/>
    <w:rsid w:val="0025782B"/>
    <w:rsid w:val="00263846"/>
    <w:rsid w:val="002644FF"/>
    <w:rsid w:val="00275416"/>
    <w:rsid w:val="002873EA"/>
    <w:rsid w:val="002973FA"/>
    <w:rsid w:val="002A1CB6"/>
    <w:rsid w:val="002A28FF"/>
    <w:rsid w:val="002B2622"/>
    <w:rsid w:val="002E6CD0"/>
    <w:rsid w:val="003060B4"/>
    <w:rsid w:val="00315D69"/>
    <w:rsid w:val="00327E4F"/>
    <w:rsid w:val="00331A83"/>
    <w:rsid w:val="003421D4"/>
    <w:rsid w:val="00347DBC"/>
    <w:rsid w:val="0035424F"/>
    <w:rsid w:val="003543C1"/>
    <w:rsid w:val="00371212"/>
    <w:rsid w:val="0038624C"/>
    <w:rsid w:val="003A412D"/>
    <w:rsid w:val="003A6701"/>
    <w:rsid w:val="003A791F"/>
    <w:rsid w:val="003B319C"/>
    <w:rsid w:val="003C1657"/>
    <w:rsid w:val="003C4C4E"/>
    <w:rsid w:val="003D2901"/>
    <w:rsid w:val="003D72E4"/>
    <w:rsid w:val="003E6E10"/>
    <w:rsid w:val="003F7265"/>
    <w:rsid w:val="00417C0B"/>
    <w:rsid w:val="00446643"/>
    <w:rsid w:val="0045350C"/>
    <w:rsid w:val="00454945"/>
    <w:rsid w:val="00473E1C"/>
    <w:rsid w:val="0047476F"/>
    <w:rsid w:val="004767E5"/>
    <w:rsid w:val="0048569A"/>
    <w:rsid w:val="0048583B"/>
    <w:rsid w:val="004A16F3"/>
    <w:rsid w:val="004A34FE"/>
    <w:rsid w:val="004A734C"/>
    <w:rsid w:val="004B6CB8"/>
    <w:rsid w:val="004D7025"/>
    <w:rsid w:val="004E1700"/>
    <w:rsid w:val="004E2566"/>
    <w:rsid w:val="00513B7C"/>
    <w:rsid w:val="00525904"/>
    <w:rsid w:val="0053152E"/>
    <w:rsid w:val="00540D5D"/>
    <w:rsid w:val="0054571E"/>
    <w:rsid w:val="00562150"/>
    <w:rsid w:val="00586EE8"/>
    <w:rsid w:val="005940EC"/>
    <w:rsid w:val="005B34A8"/>
    <w:rsid w:val="005B3BD0"/>
    <w:rsid w:val="005C48FA"/>
    <w:rsid w:val="005D069D"/>
    <w:rsid w:val="005F16A3"/>
    <w:rsid w:val="005F3211"/>
    <w:rsid w:val="006023C5"/>
    <w:rsid w:val="006026D7"/>
    <w:rsid w:val="00607788"/>
    <w:rsid w:val="00620674"/>
    <w:rsid w:val="00641FAF"/>
    <w:rsid w:val="00655996"/>
    <w:rsid w:val="00667A03"/>
    <w:rsid w:val="00672BCA"/>
    <w:rsid w:val="00682FF5"/>
    <w:rsid w:val="00684A23"/>
    <w:rsid w:val="00692D84"/>
    <w:rsid w:val="00696DE1"/>
    <w:rsid w:val="006A0273"/>
    <w:rsid w:val="006A7890"/>
    <w:rsid w:val="006B1AF7"/>
    <w:rsid w:val="006C1A27"/>
    <w:rsid w:val="006C42B7"/>
    <w:rsid w:val="006D65F8"/>
    <w:rsid w:val="006D6AA1"/>
    <w:rsid w:val="006D7720"/>
    <w:rsid w:val="006D7F3A"/>
    <w:rsid w:val="006E3DB8"/>
    <w:rsid w:val="006E7B93"/>
    <w:rsid w:val="007100DD"/>
    <w:rsid w:val="007122D6"/>
    <w:rsid w:val="007315BA"/>
    <w:rsid w:val="00736522"/>
    <w:rsid w:val="00744F6D"/>
    <w:rsid w:val="007551BF"/>
    <w:rsid w:val="00761E7A"/>
    <w:rsid w:val="00781253"/>
    <w:rsid w:val="007945E4"/>
    <w:rsid w:val="007964F8"/>
    <w:rsid w:val="007A0787"/>
    <w:rsid w:val="007B351C"/>
    <w:rsid w:val="007C59AC"/>
    <w:rsid w:val="007C76FA"/>
    <w:rsid w:val="007E0BB7"/>
    <w:rsid w:val="007E722C"/>
    <w:rsid w:val="007F1717"/>
    <w:rsid w:val="007F2C4F"/>
    <w:rsid w:val="007F32D6"/>
    <w:rsid w:val="007F5295"/>
    <w:rsid w:val="00800317"/>
    <w:rsid w:val="00831162"/>
    <w:rsid w:val="008425C5"/>
    <w:rsid w:val="008504F3"/>
    <w:rsid w:val="00861E34"/>
    <w:rsid w:val="00862E40"/>
    <w:rsid w:val="00883583"/>
    <w:rsid w:val="0089049B"/>
    <w:rsid w:val="00895DAF"/>
    <w:rsid w:val="00896462"/>
    <w:rsid w:val="00896BE1"/>
    <w:rsid w:val="008A223C"/>
    <w:rsid w:val="008A5816"/>
    <w:rsid w:val="008A609D"/>
    <w:rsid w:val="008B4B25"/>
    <w:rsid w:val="008B6C04"/>
    <w:rsid w:val="008C03A3"/>
    <w:rsid w:val="008D3D68"/>
    <w:rsid w:val="009003BC"/>
    <w:rsid w:val="00900CED"/>
    <w:rsid w:val="009025AF"/>
    <w:rsid w:val="00902BD8"/>
    <w:rsid w:val="009055BD"/>
    <w:rsid w:val="0090617C"/>
    <w:rsid w:val="00912CD6"/>
    <w:rsid w:val="00925D24"/>
    <w:rsid w:val="00926541"/>
    <w:rsid w:val="009408CB"/>
    <w:rsid w:val="00940DB7"/>
    <w:rsid w:val="00951154"/>
    <w:rsid w:val="00952D4D"/>
    <w:rsid w:val="009836E1"/>
    <w:rsid w:val="00983C29"/>
    <w:rsid w:val="00987B0D"/>
    <w:rsid w:val="009A10EC"/>
    <w:rsid w:val="009A331D"/>
    <w:rsid w:val="009C3F17"/>
    <w:rsid w:val="009C7D91"/>
    <w:rsid w:val="009E2314"/>
    <w:rsid w:val="009E42C6"/>
    <w:rsid w:val="009E5279"/>
    <w:rsid w:val="009F1569"/>
    <w:rsid w:val="009F1EBE"/>
    <w:rsid w:val="009F6E18"/>
    <w:rsid w:val="00A16228"/>
    <w:rsid w:val="00A2181A"/>
    <w:rsid w:val="00A36E72"/>
    <w:rsid w:val="00A45CD9"/>
    <w:rsid w:val="00A4619A"/>
    <w:rsid w:val="00A57AD8"/>
    <w:rsid w:val="00A72170"/>
    <w:rsid w:val="00A76B36"/>
    <w:rsid w:val="00A842E9"/>
    <w:rsid w:val="00A92A44"/>
    <w:rsid w:val="00AA2C21"/>
    <w:rsid w:val="00AA763C"/>
    <w:rsid w:val="00AB0CDF"/>
    <w:rsid w:val="00AB3BEC"/>
    <w:rsid w:val="00AB4806"/>
    <w:rsid w:val="00AB5FE0"/>
    <w:rsid w:val="00AD3316"/>
    <w:rsid w:val="00AD6008"/>
    <w:rsid w:val="00AE5468"/>
    <w:rsid w:val="00AE6415"/>
    <w:rsid w:val="00B17100"/>
    <w:rsid w:val="00B42E5C"/>
    <w:rsid w:val="00B45536"/>
    <w:rsid w:val="00B4651D"/>
    <w:rsid w:val="00B5391A"/>
    <w:rsid w:val="00B6006F"/>
    <w:rsid w:val="00B90360"/>
    <w:rsid w:val="00BA6459"/>
    <w:rsid w:val="00BB0549"/>
    <w:rsid w:val="00BC618F"/>
    <w:rsid w:val="00BE2271"/>
    <w:rsid w:val="00BF0A0B"/>
    <w:rsid w:val="00C02FDB"/>
    <w:rsid w:val="00C11229"/>
    <w:rsid w:val="00C15A01"/>
    <w:rsid w:val="00C24592"/>
    <w:rsid w:val="00C309B2"/>
    <w:rsid w:val="00C347A5"/>
    <w:rsid w:val="00C60C79"/>
    <w:rsid w:val="00C634C7"/>
    <w:rsid w:val="00C816BC"/>
    <w:rsid w:val="00C94DBA"/>
    <w:rsid w:val="00CA3EEF"/>
    <w:rsid w:val="00CA6096"/>
    <w:rsid w:val="00CB0B8C"/>
    <w:rsid w:val="00CB19D0"/>
    <w:rsid w:val="00CC5DDA"/>
    <w:rsid w:val="00CD24F5"/>
    <w:rsid w:val="00CF1293"/>
    <w:rsid w:val="00CF30F5"/>
    <w:rsid w:val="00D153DA"/>
    <w:rsid w:val="00D1628B"/>
    <w:rsid w:val="00D241A8"/>
    <w:rsid w:val="00D5024C"/>
    <w:rsid w:val="00D704C0"/>
    <w:rsid w:val="00D76276"/>
    <w:rsid w:val="00D77A22"/>
    <w:rsid w:val="00D830A9"/>
    <w:rsid w:val="00D93E30"/>
    <w:rsid w:val="00D97829"/>
    <w:rsid w:val="00DA4560"/>
    <w:rsid w:val="00DA7B58"/>
    <w:rsid w:val="00DC05B3"/>
    <w:rsid w:val="00DE176F"/>
    <w:rsid w:val="00E01C8D"/>
    <w:rsid w:val="00E03EA3"/>
    <w:rsid w:val="00E14FBA"/>
    <w:rsid w:val="00E2306E"/>
    <w:rsid w:val="00E253D7"/>
    <w:rsid w:val="00E2701C"/>
    <w:rsid w:val="00E3471E"/>
    <w:rsid w:val="00E476B9"/>
    <w:rsid w:val="00E564FB"/>
    <w:rsid w:val="00E57DF5"/>
    <w:rsid w:val="00E616BA"/>
    <w:rsid w:val="00E62AB2"/>
    <w:rsid w:val="00E654B1"/>
    <w:rsid w:val="00E7472B"/>
    <w:rsid w:val="00E75288"/>
    <w:rsid w:val="00E82901"/>
    <w:rsid w:val="00E91E85"/>
    <w:rsid w:val="00E93597"/>
    <w:rsid w:val="00EA75CF"/>
    <w:rsid w:val="00EA7AF8"/>
    <w:rsid w:val="00EB018F"/>
    <w:rsid w:val="00ED0A43"/>
    <w:rsid w:val="00ED38E5"/>
    <w:rsid w:val="00EF265F"/>
    <w:rsid w:val="00F32A3E"/>
    <w:rsid w:val="00F33D19"/>
    <w:rsid w:val="00F46744"/>
    <w:rsid w:val="00F50A5D"/>
    <w:rsid w:val="00F667FA"/>
    <w:rsid w:val="00F710F8"/>
    <w:rsid w:val="00F7165A"/>
    <w:rsid w:val="00FB6280"/>
    <w:rsid w:val="00FC2177"/>
    <w:rsid w:val="00FD0AC7"/>
    <w:rsid w:val="00FD28F1"/>
    <w:rsid w:val="00FE14A6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59DD"/>
  <w15:docId w15:val="{B727F9EC-3017-47B0-9DF4-DFA1614B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7D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C7D9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C7D9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7D91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rsid w:val="009C7D91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C7D9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C7D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9C7D91"/>
    <w:pPr>
      <w:spacing w:before="120"/>
    </w:pPr>
    <w:rPr>
      <w:rFonts w:ascii="Arial" w:hAnsi="Arial" w:cs="Arial"/>
      <w:b/>
      <w:bCs/>
    </w:rPr>
  </w:style>
  <w:style w:type="paragraph" w:customStyle="1" w:styleId="Styl">
    <w:name w:val="Styl"/>
    <w:rsid w:val="009C7D9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Lista">
    <w:name w:val="List"/>
    <w:basedOn w:val="Normalny"/>
    <w:rsid w:val="009C7D91"/>
    <w:pPr>
      <w:ind w:left="283" w:hanging="283"/>
    </w:pPr>
  </w:style>
  <w:style w:type="paragraph" w:styleId="Lista2">
    <w:name w:val="List 2"/>
    <w:basedOn w:val="Normalny"/>
    <w:rsid w:val="009C7D91"/>
    <w:pPr>
      <w:ind w:left="566" w:hanging="283"/>
    </w:pPr>
  </w:style>
  <w:style w:type="paragraph" w:styleId="Nagwek">
    <w:name w:val="header"/>
    <w:basedOn w:val="Normalny"/>
    <w:link w:val="NagwekZnak"/>
    <w:unhideWhenUsed/>
    <w:rsid w:val="0090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0C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C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0CE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2622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127F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127F7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1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AF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AF7"/>
    <w:rPr>
      <w:rFonts w:ascii="Times New Roman" w:eastAsia="Times New Roman" w:hAnsi="Times New Roman"/>
      <w:b/>
      <w:bCs/>
    </w:rPr>
  </w:style>
  <w:style w:type="character" w:customStyle="1" w:styleId="ND">
    <w:name w:val="ND"/>
    <w:uiPriority w:val="99"/>
    <w:rsid w:val="00BA645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31FD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NormalBold">
    <w:name w:val="NormalBold"/>
    <w:basedOn w:val="Normalny"/>
    <w:link w:val="NormalBoldChar"/>
    <w:rsid w:val="00131FD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31FDC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131FD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D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DC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131FD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1FD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31FD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31FDC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31FDC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31FDC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31FDC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31FDC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31FDC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31FD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31FD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31FD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Wyrnieniedelikatne">
    <w:name w:val="Subtle Emphasis"/>
    <w:basedOn w:val="Domylnaczcionkaakapitu"/>
    <w:uiPriority w:val="19"/>
    <w:qFormat/>
    <w:rsid w:val="007B351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183F-C96E-4A4D-BE7D-FA512A09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4565</Words>
  <Characters>27396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Jagodziński</dc:creator>
  <cp:lastModifiedBy>Adam Talaga (RZGW Poznań)</cp:lastModifiedBy>
  <cp:revision>2</cp:revision>
  <cp:lastPrinted>2018-09-27T08:20:00Z</cp:lastPrinted>
  <dcterms:created xsi:type="dcterms:W3CDTF">2020-04-23T07:44:00Z</dcterms:created>
  <dcterms:modified xsi:type="dcterms:W3CDTF">2020-04-23T07:44:00Z</dcterms:modified>
</cp:coreProperties>
</file>